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D89A08" w14:textId="51F109E0" w:rsidR="00FB126A" w:rsidRPr="00AE2208" w:rsidRDefault="00BE407A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Activity Sheet</w:t>
      </w:r>
      <w:r w:rsidR="005F5A66" w:rsidRPr="00AE2208">
        <w:rPr>
          <w:rFonts w:ascii="Tahoma" w:hAnsi="Tahoma" w:cs="Tahoma"/>
        </w:rPr>
        <w:t xml:space="preserve"> </w:t>
      </w:r>
      <w:r w:rsidR="004F6019">
        <w:rPr>
          <w:rFonts w:ascii="Tahoma" w:hAnsi="Tahoma" w:cs="Tahoma"/>
        </w:rPr>
        <w:t>10</w:t>
      </w:r>
      <w:r w:rsidR="005F5A66" w:rsidRPr="00AE2208">
        <w:rPr>
          <w:rFonts w:ascii="Tahoma" w:hAnsi="Tahoma" w:cs="Tahoma"/>
        </w:rPr>
        <w:t>: Python Program</w:t>
      </w:r>
      <w:r w:rsidR="00B41ED5" w:rsidRPr="00AE2208">
        <w:rPr>
          <w:rFonts w:ascii="Tahoma" w:hAnsi="Tahoma" w:cs="Tahoma"/>
        </w:rPr>
        <w:t>m</w:t>
      </w:r>
      <w:r w:rsidR="005F5A66" w:rsidRPr="00AE2208">
        <w:rPr>
          <w:rFonts w:ascii="Tahoma" w:hAnsi="Tahoma" w:cs="Tahoma"/>
        </w:rPr>
        <w:t>ing</w:t>
      </w:r>
      <w:r w:rsidR="00D86794" w:rsidRPr="00AE2208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–</w:t>
      </w:r>
      <w:r w:rsidR="00D86794" w:rsidRPr="00AE2208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Maze game</w:t>
      </w:r>
      <w:r w:rsidR="0058005C" w:rsidRPr="00AE2208">
        <w:rPr>
          <w:rFonts w:ascii="Tahoma" w:hAnsi="Tahoma" w:cs="Tahoma"/>
        </w:rPr>
        <w:t xml:space="preserve"> </w:t>
      </w:r>
    </w:p>
    <w:p w14:paraId="1799FA8D" w14:textId="7E80E5B5" w:rsidR="004A1889" w:rsidRPr="00AE2208" w:rsidRDefault="00D86794" w:rsidP="00D86794">
      <w:pPr>
        <w:rPr>
          <w:rFonts w:ascii="Tahoma" w:hAnsi="Tahoma" w:cs="Tahoma"/>
        </w:rPr>
      </w:pPr>
      <w:r w:rsidRPr="00AE2208">
        <w:rPr>
          <w:rFonts w:ascii="Tahoma" w:hAnsi="Tahoma" w:cs="Tahoma"/>
        </w:rPr>
        <w:t xml:space="preserve">In this week’s session we </w:t>
      </w:r>
      <w:r w:rsidR="004A1889" w:rsidRPr="00AE2208">
        <w:rPr>
          <w:rFonts w:ascii="Tahoma" w:hAnsi="Tahoma" w:cs="Tahoma"/>
        </w:rPr>
        <w:t xml:space="preserve">will focus on </w:t>
      </w:r>
      <w:r w:rsidR="00B9001B" w:rsidRPr="00AE2208">
        <w:rPr>
          <w:rFonts w:ascii="Tahoma" w:hAnsi="Tahoma" w:cs="Tahoma"/>
        </w:rPr>
        <w:t>working with one larger program that can be extended in a number of ways.</w:t>
      </w:r>
    </w:p>
    <w:p w14:paraId="092DBE4E" w14:textId="77777777" w:rsidR="00B9001B" w:rsidRPr="00AE2208" w:rsidRDefault="00B9001B" w:rsidP="00D86794">
      <w:pPr>
        <w:rPr>
          <w:rFonts w:ascii="Tahoma" w:hAnsi="Tahoma" w:cs="Tahoma"/>
        </w:rPr>
      </w:pPr>
    </w:p>
    <w:p w14:paraId="3AEA69F6" w14:textId="77777777" w:rsidR="00B9001B" w:rsidRPr="00AE2208" w:rsidRDefault="00B9001B">
      <w:pPr>
        <w:rPr>
          <w:rFonts w:ascii="Tahoma" w:hAnsi="Tahoma" w:cs="Tahoma"/>
        </w:rPr>
      </w:pPr>
    </w:p>
    <w:p w14:paraId="4DEFE1FA" w14:textId="77777777" w:rsidR="00B9001B" w:rsidRPr="00AE2208" w:rsidRDefault="00AE2208">
      <w:pPr>
        <w:rPr>
          <w:rFonts w:ascii="Tahoma" w:hAnsi="Tahoma" w:cs="Tahoma"/>
          <w:b/>
        </w:rPr>
      </w:pPr>
      <w:bookmarkStart w:id="0" w:name="_GoBack"/>
      <w:r w:rsidRPr="00AE2208">
        <w:rPr>
          <w:rFonts w:ascii="Tahoma" w:hAnsi="Tahoma" w:cs="Tahoma"/>
          <w:noProof/>
          <w:lang w:eastAsia="en-GB"/>
        </w:rPr>
        <w:drawing>
          <wp:inline distT="0" distB="0" distL="0" distR="0" wp14:anchorId="22A61B83" wp14:editId="597A3F57">
            <wp:extent cx="5697220" cy="30124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598"/>
                    <a:stretch/>
                  </pic:blipFill>
                  <pic:spPr bwMode="auto">
                    <a:xfrm>
                      <a:off x="0" y="0"/>
                      <a:ext cx="5697220" cy="3012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cx1="http://schemas.microsoft.com/office/drawing/2015/9/8/chartex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06BD04F9" w14:textId="77777777" w:rsidR="00AE2208" w:rsidRDefault="00AE2208" w:rsidP="00AE2208">
      <w:pPr>
        <w:rPr>
          <w:rFonts w:ascii="Tahoma" w:hAnsi="Tahoma" w:cs="Tahoma"/>
        </w:rPr>
      </w:pPr>
      <w:r w:rsidRPr="00AE2208">
        <w:rPr>
          <w:rFonts w:ascii="Tahoma" w:hAnsi="Tahoma" w:cs="Tahoma"/>
          <w:b/>
        </w:rPr>
        <w:t>Task 1</w:t>
      </w:r>
      <w:r w:rsidRPr="00AE2208">
        <w:rPr>
          <w:rFonts w:ascii="Tahoma" w:hAnsi="Tahoma" w:cs="Tahoma"/>
        </w:rPr>
        <w:t xml:space="preserve">: </w:t>
      </w:r>
      <w:r w:rsidRPr="00AE2208">
        <w:rPr>
          <w:rFonts w:ascii="Tahoma" w:hAnsi="Tahoma" w:cs="Tahoma"/>
          <w:b/>
        </w:rPr>
        <w:t>Predict</w:t>
      </w:r>
    </w:p>
    <w:p w14:paraId="1C746D12" w14:textId="77777777" w:rsidR="00AE2208" w:rsidRDefault="00AE2208" w:rsidP="00AE2208">
      <w:pPr>
        <w:rPr>
          <w:rFonts w:ascii="Tahoma" w:hAnsi="Tahoma" w:cs="Tahoma"/>
        </w:rPr>
      </w:pPr>
    </w:p>
    <w:p w14:paraId="39891040" w14:textId="77777777" w:rsidR="00AE2208" w:rsidRPr="00AE2208" w:rsidRDefault="00AE2208" w:rsidP="00AE2208">
      <w:pPr>
        <w:rPr>
          <w:rFonts w:ascii="Tahoma" w:hAnsi="Tahoma" w:cs="Tahoma"/>
        </w:rPr>
      </w:pPr>
      <w:r w:rsidRPr="00AE2208">
        <w:rPr>
          <w:rFonts w:ascii="Tahoma" w:hAnsi="Tahoma" w:cs="Tahoma"/>
        </w:rPr>
        <w:t xml:space="preserve">What will this program do? </w:t>
      </w:r>
      <w:r>
        <w:rPr>
          <w:rFonts w:ascii="Tahoma" w:hAnsi="Tahoma" w:cs="Tahoma"/>
        </w:rPr>
        <w:t xml:space="preserve">    ____</w:t>
      </w:r>
      <w:r w:rsidRPr="00AE2208">
        <w:rPr>
          <w:rFonts w:ascii="Tahoma" w:hAnsi="Tahoma" w:cs="Tahoma"/>
        </w:rPr>
        <w:t>_____________</w:t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>
        <w:rPr>
          <w:rFonts w:ascii="Tahoma" w:hAnsi="Tahoma" w:cs="Tahoma"/>
        </w:rPr>
        <w:softHyphen/>
      </w:r>
      <w:r w:rsidRPr="00AE2208">
        <w:rPr>
          <w:rFonts w:ascii="Tahoma" w:hAnsi="Tahoma" w:cs="Tahoma"/>
        </w:rPr>
        <w:t>__________________________</w:t>
      </w:r>
    </w:p>
    <w:p w14:paraId="5A413061" w14:textId="77777777" w:rsidR="00AE2208" w:rsidRPr="00AE2208" w:rsidRDefault="00AE2208" w:rsidP="00AE2208">
      <w:pPr>
        <w:rPr>
          <w:rFonts w:ascii="Tahoma" w:hAnsi="Tahoma" w:cs="Tahoma"/>
        </w:rPr>
      </w:pPr>
    </w:p>
    <w:p w14:paraId="11E9DDDF" w14:textId="77777777" w:rsidR="00AE2208" w:rsidRPr="00AE2208" w:rsidRDefault="00AE2208" w:rsidP="00AE2208">
      <w:pPr>
        <w:rPr>
          <w:rFonts w:ascii="Tahoma" w:hAnsi="Tahoma" w:cs="Tahoma"/>
        </w:rPr>
      </w:pPr>
      <w:r w:rsidRPr="00AE2208">
        <w:rPr>
          <w:rFonts w:ascii="Tahoma" w:hAnsi="Tahoma" w:cs="Tahoma"/>
        </w:rPr>
        <w:t>____________________________________________________________________</w:t>
      </w:r>
    </w:p>
    <w:p w14:paraId="53F16550" w14:textId="77777777" w:rsidR="00AE2208" w:rsidRPr="00AE2208" w:rsidRDefault="00AE2208" w:rsidP="00AE2208">
      <w:pPr>
        <w:rPr>
          <w:rFonts w:ascii="Tahoma" w:hAnsi="Tahoma" w:cs="Tahoma"/>
        </w:rPr>
      </w:pPr>
    </w:p>
    <w:p w14:paraId="6EC89BD4" w14:textId="77777777" w:rsidR="00AE2208" w:rsidRPr="00AE2208" w:rsidRDefault="00AE2208" w:rsidP="00AE2208">
      <w:pPr>
        <w:rPr>
          <w:rFonts w:ascii="Tahoma" w:hAnsi="Tahoma" w:cs="Tahoma"/>
        </w:rPr>
      </w:pPr>
      <w:r w:rsidRPr="00AE2208">
        <w:rPr>
          <w:rFonts w:ascii="Tahoma" w:hAnsi="Tahoma" w:cs="Tahoma"/>
        </w:rPr>
        <w:t>____________________________________________________________________</w:t>
      </w:r>
    </w:p>
    <w:p w14:paraId="210F1831" w14:textId="77777777" w:rsidR="00AE2208" w:rsidRPr="009D13CA" w:rsidRDefault="00AE2208" w:rsidP="00AE2208">
      <w:pPr>
        <w:rPr>
          <w:rFonts w:ascii="Tahoma" w:hAnsi="Tahoma" w:cs="Tahoma"/>
        </w:rPr>
      </w:pPr>
    </w:p>
    <w:p w14:paraId="5B1FD329" w14:textId="77777777" w:rsidR="00AE2208" w:rsidRPr="009D13CA" w:rsidRDefault="00AE2208" w:rsidP="00AE2208">
      <w:pPr>
        <w:rPr>
          <w:rFonts w:ascii="Tahoma" w:hAnsi="Tahoma" w:cs="Tahoma"/>
          <w:b/>
        </w:rPr>
      </w:pPr>
      <w:r w:rsidRPr="009D13CA">
        <w:rPr>
          <w:rFonts w:ascii="Tahoma" w:hAnsi="Tahoma" w:cs="Tahoma"/>
          <w:b/>
        </w:rPr>
        <w:t>Task 2: Run</w:t>
      </w:r>
    </w:p>
    <w:p w14:paraId="6EF4B10C" w14:textId="77777777" w:rsidR="00AE2208" w:rsidRPr="009D13CA" w:rsidRDefault="00AE2208" w:rsidP="00AE2208">
      <w:pPr>
        <w:rPr>
          <w:rFonts w:ascii="Tahoma" w:hAnsi="Tahoma" w:cs="Tahoma"/>
        </w:rPr>
      </w:pPr>
      <w:r w:rsidRPr="009D13CA">
        <w:rPr>
          <w:rFonts w:ascii="Tahoma" w:hAnsi="Tahoma" w:cs="Tahoma"/>
          <w:bCs/>
        </w:rPr>
        <w:t>Download the starter program from</w:t>
      </w:r>
      <w:r w:rsidR="00F1488E">
        <w:rPr>
          <w:rFonts w:ascii="Tahoma" w:hAnsi="Tahoma" w:cs="Tahoma"/>
          <w:bCs/>
        </w:rPr>
        <w:t xml:space="preserve"> &lt;insert your shared drive here&gt;</w:t>
      </w:r>
    </w:p>
    <w:p w14:paraId="3C38FB71" w14:textId="77777777" w:rsidR="00AE2208" w:rsidRPr="009D13CA" w:rsidRDefault="00AE2208" w:rsidP="00AE2208">
      <w:pPr>
        <w:rPr>
          <w:rFonts w:ascii="Tahoma" w:hAnsi="Tahoma" w:cs="Tahoma"/>
        </w:rPr>
      </w:pPr>
      <w:r w:rsidRPr="009D13CA">
        <w:rPr>
          <w:rFonts w:ascii="Tahoma" w:hAnsi="Tahoma" w:cs="Tahoma"/>
        </w:rPr>
        <w:t>Run it and see if it does what you expected.</w:t>
      </w:r>
    </w:p>
    <w:p w14:paraId="7112EF0C" w14:textId="77777777" w:rsidR="00AE2208" w:rsidRPr="009D13CA" w:rsidRDefault="00AE2208" w:rsidP="00AE2208">
      <w:pPr>
        <w:rPr>
          <w:rFonts w:ascii="Tahoma" w:hAnsi="Tahoma" w:cs="Tahoma"/>
        </w:rPr>
      </w:pPr>
    </w:p>
    <w:p w14:paraId="7E6986C2" w14:textId="77777777" w:rsidR="00AE2208" w:rsidRPr="009D13CA" w:rsidRDefault="00AE2208" w:rsidP="00AE2208">
      <w:pPr>
        <w:rPr>
          <w:rFonts w:ascii="Tahoma" w:hAnsi="Tahoma" w:cs="Tahoma"/>
        </w:rPr>
      </w:pPr>
      <w:r w:rsidRPr="009D13CA">
        <w:rPr>
          <w:rFonts w:ascii="Tahoma" w:hAnsi="Tahoma" w:cs="Tahoma"/>
          <w:b/>
        </w:rPr>
        <w:t>Task 3</w:t>
      </w:r>
      <w:r w:rsidRPr="009D13CA">
        <w:rPr>
          <w:rFonts w:ascii="Tahoma" w:hAnsi="Tahoma" w:cs="Tahoma"/>
        </w:rPr>
        <w:t>: In pairs, modify this program however you want. Design your changes in advance.</w:t>
      </w:r>
    </w:p>
    <w:p w14:paraId="3163B3CB" w14:textId="77777777" w:rsidR="00AE2208" w:rsidRPr="009D13CA" w:rsidRDefault="00AE2208" w:rsidP="00AE2208">
      <w:pPr>
        <w:rPr>
          <w:rFonts w:ascii="Tahoma" w:hAnsi="Tahoma" w:cs="Tahoma"/>
        </w:rPr>
      </w:pPr>
    </w:p>
    <w:p w14:paraId="58F53B33" w14:textId="77777777" w:rsidR="00B953F3" w:rsidRPr="00F1488E" w:rsidRDefault="00AE2208" w:rsidP="00AE2208">
      <w:pPr>
        <w:rPr>
          <w:rFonts w:ascii="Tahoma" w:hAnsi="Tahoma" w:cs="Tahoma"/>
        </w:rPr>
      </w:pPr>
      <w:r w:rsidRPr="009D13CA">
        <w:rPr>
          <w:rFonts w:ascii="Tahoma" w:hAnsi="Tahoma" w:cs="Tahoma"/>
        </w:rPr>
        <w:t>You may wish to draw a flowchart to demonstrate what your program will do. Here is an example.</w:t>
      </w:r>
    </w:p>
    <w:p w14:paraId="52ED062B" w14:textId="77777777" w:rsidR="00B953F3" w:rsidRDefault="00B953F3" w:rsidP="00AE2208">
      <w:pPr>
        <w:rPr>
          <w:rFonts w:ascii="Tahoma" w:hAnsi="Tahoma" w:cs="Tahoma"/>
          <w:sz w:val="22"/>
          <w:szCs w:val="22"/>
        </w:rPr>
      </w:pPr>
    </w:p>
    <w:p w14:paraId="6A127603" w14:textId="77777777" w:rsidR="00B953F3" w:rsidRDefault="00B953F3" w:rsidP="00AE2208">
      <w:pPr>
        <w:rPr>
          <w:rFonts w:ascii="Tahoma" w:hAnsi="Tahoma" w:cs="Tahoma"/>
          <w:sz w:val="22"/>
          <w:szCs w:val="22"/>
        </w:rPr>
      </w:pPr>
    </w:p>
    <w:p w14:paraId="61463B7C" w14:textId="77777777" w:rsidR="00B953F3" w:rsidRDefault="00B953F3" w:rsidP="00AE2208">
      <w:pPr>
        <w:rPr>
          <w:rFonts w:ascii="Tahoma" w:hAnsi="Tahoma" w:cs="Tahoma"/>
          <w:sz w:val="22"/>
          <w:szCs w:val="22"/>
        </w:rPr>
      </w:pPr>
    </w:p>
    <w:p w14:paraId="5E65018D" w14:textId="77777777" w:rsidR="00AE2208" w:rsidRDefault="00AE2208" w:rsidP="00AE2208">
      <w:pPr>
        <w:rPr>
          <w:rFonts w:ascii="Tahoma" w:hAnsi="Tahoma" w:cs="Tahoma"/>
          <w:sz w:val="22"/>
          <w:szCs w:val="22"/>
        </w:rPr>
      </w:pPr>
    </w:p>
    <w:p w14:paraId="63F96193" w14:textId="77777777" w:rsidR="00AE2208" w:rsidRDefault="00487B30" w:rsidP="00AE2208">
      <w:pPr>
        <w:rPr>
          <w:rFonts w:ascii="Tahoma" w:hAnsi="Tahoma" w:cs="Tahoma"/>
          <w:sz w:val="22"/>
          <w:szCs w:val="22"/>
        </w:rPr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DCC2C6" wp14:editId="4D28FB6C">
                <wp:simplePos x="0" y="0"/>
                <wp:positionH relativeFrom="column">
                  <wp:posOffset>3349375</wp:posOffset>
                </wp:positionH>
                <wp:positionV relativeFrom="paragraph">
                  <wp:posOffset>775799</wp:posOffset>
                </wp:positionV>
                <wp:extent cx="2065106" cy="1253447"/>
                <wp:effectExtent l="0" t="0" r="0" b="4445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106" cy="12534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D71F43" w14:textId="77777777" w:rsidR="00487B30" w:rsidRPr="00487B30" w:rsidRDefault="00487B30">
                            <w:pPr>
                              <w:rPr>
                                <w:rFonts w:ascii="Tahoma" w:hAnsi="Tahoma" w:cs="Tahoma"/>
                                <w:sz w:val="28"/>
                                <w:szCs w:val="28"/>
                              </w:rPr>
                            </w:pPr>
                            <w:r w:rsidRPr="00487B30">
                              <w:rPr>
                                <w:rFonts w:ascii="Tahoma" w:hAnsi="Tahoma" w:cs="Tahoma"/>
                                <w:sz w:val="28"/>
                                <w:szCs w:val="28"/>
                              </w:rPr>
                              <w:t>Example of a flowchart for the maze starter program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1DCC2C6"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position:absolute;margin-left:263.75pt;margin-top:61.1pt;width:162.6pt;height:98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" fillcolor="white [3201]" stroked="f" strokeweight=".5pt">
                <v:textbox>
                  <w:txbxContent>
                    <w:p w14:paraId="45D71F43" w14:textId="77777777" w:rsidR="00487B30" w:rsidRPr="00487B30" w:rsidRDefault="00487B30">
                      <w:pPr>
                        <w:rPr>
                          <w:rFonts w:ascii="Tahoma" w:hAnsi="Tahoma" w:cs="Tahoma"/>
                          <w:sz w:val="28"/>
                          <w:szCs w:val="28"/>
                        </w:rPr>
                      </w:pPr>
                      <w:r w:rsidRPr="00487B30">
                        <w:rPr>
                          <w:rFonts w:ascii="Tahoma" w:hAnsi="Tahoma" w:cs="Tahoma"/>
                          <w:sz w:val="28"/>
                          <w:szCs w:val="28"/>
                        </w:rPr>
                        <w:t>Example of a flowchart for the maze starter program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384241BD" wp14:editId="60E0D1E4">
            <wp:extent cx="3254317" cy="4798031"/>
            <wp:effectExtent l="0" t="0" r="3810" b="317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9602" cy="482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13F0F" w14:textId="77777777" w:rsidR="00487B30" w:rsidRDefault="00487B30" w:rsidP="00AE2208">
      <w:pPr>
        <w:rPr>
          <w:rFonts w:ascii="Tahoma" w:hAnsi="Tahoma" w:cs="Tahoma"/>
          <w:sz w:val="22"/>
          <w:szCs w:val="22"/>
        </w:rPr>
      </w:pPr>
    </w:p>
    <w:p w14:paraId="237D098D" w14:textId="77777777" w:rsidR="00487B30" w:rsidRPr="009D13CA" w:rsidRDefault="00487B30" w:rsidP="00AE2208">
      <w:pPr>
        <w:rPr>
          <w:rFonts w:ascii="Tahoma" w:hAnsi="Tahoma" w:cs="Tahoma"/>
        </w:rPr>
      </w:pPr>
      <w:r w:rsidRPr="009D13CA">
        <w:rPr>
          <w:rFonts w:ascii="Tahoma" w:hAnsi="Tahoma" w:cs="Tahoma"/>
        </w:rPr>
        <w:t>Some suggested changes that you could build into the maze:</w:t>
      </w:r>
    </w:p>
    <w:p w14:paraId="0EE43DAB" w14:textId="77777777" w:rsidR="00487B30" w:rsidRPr="009D13CA" w:rsidRDefault="00487B30" w:rsidP="00AE2208">
      <w:pPr>
        <w:rPr>
          <w:rFonts w:ascii="Tahoma" w:hAnsi="Tahoma" w:cs="Tahoma"/>
        </w:rPr>
      </w:pPr>
    </w:p>
    <w:p w14:paraId="651E7B9F" w14:textId="77777777" w:rsidR="00487B30" w:rsidRPr="009D13CA" w:rsidRDefault="00487B30" w:rsidP="00487B30">
      <w:pPr>
        <w:pStyle w:val="ListParagraph"/>
        <w:numPr>
          <w:ilvl w:val="0"/>
          <w:numId w:val="24"/>
        </w:numPr>
        <w:rPr>
          <w:rFonts w:ascii="Tahoma" w:hAnsi="Tahoma" w:cs="Tahoma"/>
        </w:rPr>
      </w:pPr>
      <w:r w:rsidRPr="009D13CA">
        <w:rPr>
          <w:rFonts w:ascii="Tahoma" w:hAnsi="Tahoma" w:cs="Tahoma"/>
        </w:rPr>
        <w:t>Ask the user if they want to go left, right or straight ahead.</w:t>
      </w:r>
    </w:p>
    <w:p w14:paraId="5D796CEF" w14:textId="77777777" w:rsidR="00487B30" w:rsidRPr="009D13CA" w:rsidRDefault="00487B30" w:rsidP="00487B30">
      <w:pPr>
        <w:pStyle w:val="ListParagraph"/>
        <w:numPr>
          <w:ilvl w:val="0"/>
          <w:numId w:val="24"/>
        </w:numPr>
        <w:rPr>
          <w:rFonts w:ascii="Tahoma" w:hAnsi="Tahoma" w:cs="Tahoma"/>
        </w:rPr>
      </w:pPr>
      <w:r w:rsidRPr="009D13CA">
        <w:rPr>
          <w:rFonts w:ascii="Tahoma" w:hAnsi="Tahoma" w:cs="Tahoma"/>
        </w:rPr>
        <w:t>Change the “pot of gold” op</w:t>
      </w:r>
      <w:r w:rsidR="009D13CA" w:rsidRPr="009D13CA">
        <w:rPr>
          <w:rFonts w:ascii="Tahoma" w:hAnsi="Tahoma" w:cs="Tahoma"/>
        </w:rPr>
        <w:t>tion to another room and then have another option to exit by a blue door or a red door.</w:t>
      </w:r>
    </w:p>
    <w:p w14:paraId="1654F56D" w14:textId="77777777" w:rsidR="009D13CA" w:rsidRPr="009D13CA" w:rsidRDefault="009D13CA" w:rsidP="00487B30">
      <w:pPr>
        <w:pStyle w:val="ListParagraph"/>
        <w:numPr>
          <w:ilvl w:val="0"/>
          <w:numId w:val="24"/>
        </w:numPr>
        <w:rPr>
          <w:rFonts w:ascii="Tahoma" w:hAnsi="Tahoma" w:cs="Tahoma"/>
        </w:rPr>
      </w:pPr>
      <w:r w:rsidRPr="009D13CA">
        <w:rPr>
          <w:rFonts w:ascii="Tahoma" w:hAnsi="Tahoma" w:cs="Tahoma"/>
        </w:rPr>
        <w:t>Use a loop to make sure that they can’t continue until they put in one of the options.</w:t>
      </w:r>
    </w:p>
    <w:p w14:paraId="54581FF4" w14:textId="77777777" w:rsidR="009D13CA" w:rsidRPr="009D13CA" w:rsidRDefault="009D13CA" w:rsidP="00487B30">
      <w:pPr>
        <w:pStyle w:val="ListParagraph"/>
        <w:numPr>
          <w:ilvl w:val="0"/>
          <w:numId w:val="24"/>
        </w:numPr>
        <w:rPr>
          <w:rFonts w:ascii="Tahoma" w:hAnsi="Tahoma" w:cs="Tahoma"/>
        </w:rPr>
      </w:pPr>
      <w:r w:rsidRPr="009D13CA">
        <w:rPr>
          <w:rFonts w:ascii="Tahoma" w:hAnsi="Tahoma" w:cs="Tahoma"/>
        </w:rPr>
        <w:t xml:space="preserve">Give the user a point every time they progress through one door and build in a few levels of doors and questions. </w:t>
      </w:r>
    </w:p>
    <w:p w14:paraId="53CEA6CF" w14:textId="77777777" w:rsidR="009D13CA" w:rsidRPr="009D13CA" w:rsidRDefault="009D13CA" w:rsidP="00487B30">
      <w:pPr>
        <w:pStyle w:val="ListParagraph"/>
        <w:numPr>
          <w:ilvl w:val="0"/>
          <w:numId w:val="24"/>
        </w:numPr>
        <w:rPr>
          <w:rFonts w:ascii="Tahoma" w:hAnsi="Tahoma" w:cs="Tahoma"/>
        </w:rPr>
      </w:pPr>
      <w:r w:rsidRPr="009D13CA">
        <w:rPr>
          <w:rFonts w:ascii="Tahoma" w:hAnsi="Tahoma" w:cs="Tahoma"/>
        </w:rPr>
        <w:t>Change the scenario completely.</w:t>
      </w:r>
    </w:p>
    <w:p w14:paraId="39E244DE" w14:textId="77777777" w:rsidR="00487B30" w:rsidRDefault="00487B30" w:rsidP="00AE2208">
      <w:pPr>
        <w:rPr>
          <w:rFonts w:ascii="Tahoma" w:hAnsi="Tahoma" w:cs="Tahoma"/>
          <w:sz w:val="22"/>
          <w:szCs w:val="22"/>
        </w:rPr>
      </w:pPr>
    </w:p>
    <w:p w14:paraId="3878C12E" w14:textId="77777777" w:rsidR="00487B30" w:rsidRPr="009D13CA" w:rsidRDefault="009D13CA" w:rsidP="00AE2208">
      <w:pPr>
        <w:rPr>
          <w:rFonts w:ascii="Tahoma" w:hAnsi="Tahoma" w:cs="Tahoma"/>
        </w:rPr>
      </w:pPr>
      <w:r w:rsidRPr="009D13CA">
        <w:rPr>
          <w:rFonts w:ascii="Tahoma" w:hAnsi="Tahoma" w:cs="Tahoma"/>
        </w:rPr>
        <w:t>To help you with this task:</w:t>
      </w:r>
    </w:p>
    <w:p w14:paraId="0B97D4F6" w14:textId="77777777" w:rsidR="009D13CA" w:rsidRPr="009D13CA" w:rsidRDefault="009D13CA" w:rsidP="009D13CA">
      <w:pPr>
        <w:pStyle w:val="ListParagraph"/>
        <w:numPr>
          <w:ilvl w:val="0"/>
          <w:numId w:val="25"/>
        </w:numPr>
        <w:rPr>
          <w:rFonts w:ascii="Tahoma" w:hAnsi="Tahoma" w:cs="Tahoma"/>
        </w:rPr>
      </w:pPr>
      <w:r w:rsidRPr="009D13CA">
        <w:rPr>
          <w:rFonts w:ascii="Tahoma" w:hAnsi="Tahoma" w:cs="Tahoma"/>
        </w:rPr>
        <w:t>Write down in advance, or draw in a flowchart, what you want your program to do.</w:t>
      </w:r>
    </w:p>
    <w:p w14:paraId="5AD18D46" w14:textId="77777777" w:rsidR="009D13CA" w:rsidRPr="009D13CA" w:rsidRDefault="009D13CA" w:rsidP="009D13CA">
      <w:pPr>
        <w:pStyle w:val="ListParagraph"/>
        <w:numPr>
          <w:ilvl w:val="0"/>
          <w:numId w:val="25"/>
        </w:numPr>
        <w:rPr>
          <w:rFonts w:ascii="Tahoma" w:hAnsi="Tahoma" w:cs="Tahoma"/>
        </w:rPr>
      </w:pPr>
      <w:r w:rsidRPr="009D13CA">
        <w:rPr>
          <w:rFonts w:ascii="Tahoma" w:hAnsi="Tahoma" w:cs="Tahoma"/>
        </w:rPr>
        <w:t>Identify if you will need any new variables to store data</w:t>
      </w:r>
    </w:p>
    <w:p w14:paraId="3425A134" w14:textId="77777777" w:rsidR="009D13CA" w:rsidRPr="009D13CA" w:rsidRDefault="009D13CA" w:rsidP="009D13CA">
      <w:pPr>
        <w:pStyle w:val="ListParagraph"/>
        <w:numPr>
          <w:ilvl w:val="0"/>
          <w:numId w:val="25"/>
        </w:numPr>
        <w:rPr>
          <w:rFonts w:ascii="Tahoma" w:hAnsi="Tahoma" w:cs="Tahoma"/>
        </w:rPr>
      </w:pPr>
      <w:r w:rsidRPr="009D13CA">
        <w:rPr>
          <w:rFonts w:ascii="Tahoma" w:hAnsi="Tahoma" w:cs="Tahoma"/>
        </w:rPr>
        <w:t>Keep earlier versions of your program in case you get in a muddle!</w:t>
      </w:r>
    </w:p>
    <w:sectPr w:rsidR="009D13CA" w:rsidRPr="009D13CA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3638C8" w14:textId="77777777" w:rsidR="00183AA6" w:rsidRDefault="00183AA6" w:rsidP="000A563A">
      <w:r>
        <w:separator/>
      </w:r>
    </w:p>
  </w:endnote>
  <w:endnote w:type="continuationSeparator" w:id="0">
    <w:p w14:paraId="11118CCF" w14:textId="77777777" w:rsidR="00183AA6" w:rsidRDefault="00183AA6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108C45" w14:textId="2C5007F4" w:rsidR="000A563A" w:rsidRDefault="004F6019">
    <w:pPr>
      <w:pStyle w:val="Footer"/>
    </w:pPr>
    <w:r>
      <w:t>KS3 Computing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>
      <w:rPr>
        <w:noProof/>
      </w:rPr>
      <w:t>1</w:t>
    </w:r>
    <w:r w:rsidR="00620257">
      <w:rPr>
        <w:noProof/>
      </w:rPr>
      <w:fldChar w:fldCharType="end"/>
    </w:r>
    <w:r w:rsidR="000A563A">
      <w:tab/>
    </w:r>
    <w:r w:rsidR="00F1488E">
      <w:t xml:space="preserve">Activity Sheet </w:t>
    </w:r>
    <w:r>
      <w:t>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256498" w14:textId="77777777" w:rsidR="00183AA6" w:rsidRDefault="00183AA6" w:rsidP="000A563A">
      <w:r>
        <w:separator/>
      </w:r>
    </w:p>
  </w:footnote>
  <w:footnote w:type="continuationSeparator" w:id="0">
    <w:p w14:paraId="0A33535D" w14:textId="77777777" w:rsidR="00183AA6" w:rsidRDefault="00183AA6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C6CDD3" w14:textId="77777777" w:rsidR="000A563A" w:rsidRDefault="00F1488E" w:rsidP="00F1488E">
    <w:pPr>
      <w:pStyle w:val="Header"/>
      <w:jc w:val="right"/>
    </w:pPr>
    <w:r>
      <w:rPr>
        <w:noProof/>
        <w:lang w:eastAsia="en-GB"/>
      </w:rPr>
      <w:drawing>
        <wp:inline distT="0" distB="0" distL="0" distR="0" wp14:anchorId="629B1995" wp14:editId="73315001">
          <wp:extent cx="1294707" cy="987403"/>
          <wp:effectExtent l="0" t="0" r="1270" b="381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217" cy="9877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E0936"/>
    <w:multiLevelType w:val="hybridMultilevel"/>
    <w:tmpl w:val="506A6F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66A92"/>
    <w:multiLevelType w:val="hybridMultilevel"/>
    <w:tmpl w:val="DDDCE346"/>
    <w:lvl w:ilvl="0" w:tplc="35F2F148">
      <w:numFmt w:val="bullet"/>
      <w:lvlText w:val="-"/>
      <w:lvlJc w:val="left"/>
      <w:pPr>
        <w:ind w:left="720" w:hanging="360"/>
      </w:pPr>
      <w:rPr>
        <w:rFonts w:ascii="Calibri" w:eastAsiaTheme="minorEastAsia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F547C"/>
    <w:multiLevelType w:val="hybridMultilevel"/>
    <w:tmpl w:val="E608859E"/>
    <w:lvl w:ilvl="0" w:tplc="084CC58A">
      <w:start w:val="1"/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63081"/>
    <w:multiLevelType w:val="hybridMultilevel"/>
    <w:tmpl w:val="3E8AB91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80117"/>
    <w:multiLevelType w:val="hybridMultilevel"/>
    <w:tmpl w:val="0A7EFDC6"/>
    <w:lvl w:ilvl="0" w:tplc="E4D0B520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3C35EA"/>
    <w:multiLevelType w:val="hybridMultilevel"/>
    <w:tmpl w:val="37867CF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C1E37EA"/>
    <w:multiLevelType w:val="hybridMultilevel"/>
    <w:tmpl w:val="B672EB5E"/>
    <w:lvl w:ilvl="0" w:tplc="F416AAEC">
      <w:numFmt w:val="bullet"/>
      <w:lvlText w:val="-"/>
      <w:lvlJc w:val="left"/>
      <w:pPr>
        <w:ind w:left="36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CA0EB5"/>
    <w:multiLevelType w:val="hybridMultilevel"/>
    <w:tmpl w:val="89F861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E20ED0"/>
    <w:multiLevelType w:val="hybridMultilevel"/>
    <w:tmpl w:val="CF129E5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4F6B0B"/>
    <w:multiLevelType w:val="hybridMultilevel"/>
    <w:tmpl w:val="9D0A0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D56E12"/>
    <w:multiLevelType w:val="hybridMultilevel"/>
    <w:tmpl w:val="CB7276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A5F0B8C"/>
    <w:multiLevelType w:val="hybridMultilevel"/>
    <w:tmpl w:val="02DC19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EC587F"/>
    <w:multiLevelType w:val="hybridMultilevel"/>
    <w:tmpl w:val="88407F7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01223AA"/>
    <w:multiLevelType w:val="hybridMultilevel"/>
    <w:tmpl w:val="193EE432"/>
    <w:lvl w:ilvl="0" w:tplc="E970112C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7E2474"/>
    <w:multiLevelType w:val="hybridMultilevel"/>
    <w:tmpl w:val="7EA4DF4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"/>
  </w:num>
  <w:num w:numId="3">
    <w:abstractNumId w:val="15"/>
  </w:num>
  <w:num w:numId="4">
    <w:abstractNumId w:val="11"/>
  </w:num>
  <w:num w:numId="5">
    <w:abstractNumId w:val="7"/>
  </w:num>
  <w:num w:numId="6">
    <w:abstractNumId w:val="22"/>
  </w:num>
  <w:num w:numId="7">
    <w:abstractNumId w:val="8"/>
  </w:num>
  <w:num w:numId="8">
    <w:abstractNumId w:val="9"/>
  </w:num>
  <w:num w:numId="9">
    <w:abstractNumId w:val="14"/>
  </w:num>
  <w:num w:numId="10">
    <w:abstractNumId w:val="21"/>
    <w:lvlOverride w:ilvl="0">
      <w:startOverride w:val="1"/>
    </w:lvlOverride>
  </w:num>
  <w:num w:numId="11">
    <w:abstractNumId w:val="20"/>
  </w:num>
  <w:num w:numId="12">
    <w:abstractNumId w:val="18"/>
  </w:num>
  <w:num w:numId="13">
    <w:abstractNumId w:val="17"/>
  </w:num>
  <w:num w:numId="14">
    <w:abstractNumId w:val="2"/>
  </w:num>
  <w:num w:numId="15">
    <w:abstractNumId w:val="0"/>
  </w:num>
  <w:num w:numId="16">
    <w:abstractNumId w:val="3"/>
  </w:num>
  <w:num w:numId="17">
    <w:abstractNumId w:val="19"/>
  </w:num>
  <w:num w:numId="18">
    <w:abstractNumId w:val="6"/>
  </w:num>
  <w:num w:numId="19">
    <w:abstractNumId w:val="5"/>
  </w:num>
  <w:num w:numId="20">
    <w:abstractNumId w:val="10"/>
  </w:num>
  <w:num w:numId="21">
    <w:abstractNumId w:val="24"/>
  </w:num>
  <w:num w:numId="22">
    <w:abstractNumId w:val="1"/>
  </w:num>
  <w:num w:numId="23">
    <w:abstractNumId w:val="13"/>
  </w:num>
  <w:num w:numId="24">
    <w:abstractNumId w:val="12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63A"/>
    <w:rsid w:val="00060F86"/>
    <w:rsid w:val="00067CC3"/>
    <w:rsid w:val="0007577A"/>
    <w:rsid w:val="000A563A"/>
    <w:rsid w:val="000C4F22"/>
    <w:rsid w:val="00110002"/>
    <w:rsid w:val="00157EE2"/>
    <w:rsid w:val="001770FF"/>
    <w:rsid w:val="00183AA6"/>
    <w:rsid w:val="001E16D9"/>
    <w:rsid w:val="00207134"/>
    <w:rsid w:val="00221D2E"/>
    <w:rsid w:val="00273AE2"/>
    <w:rsid w:val="002968D0"/>
    <w:rsid w:val="002B57B2"/>
    <w:rsid w:val="002E6F46"/>
    <w:rsid w:val="002E7913"/>
    <w:rsid w:val="002E7D1E"/>
    <w:rsid w:val="003219E7"/>
    <w:rsid w:val="0033028E"/>
    <w:rsid w:val="00362462"/>
    <w:rsid w:val="0043176F"/>
    <w:rsid w:val="0044225B"/>
    <w:rsid w:val="00467D17"/>
    <w:rsid w:val="00487B30"/>
    <w:rsid w:val="00494371"/>
    <w:rsid w:val="004A1889"/>
    <w:rsid w:val="004B07D5"/>
    <w:rsid w:val="004B154F"/>
    <w:rsid w:val="004F6019"/>
    <w:rsid w:val="00516217"/>
    <w:rsid w:val="005569C5"/>
    <w:rsid w:val="00564720"/>
    <w:rsid w:val="0058005C"/>
    <w:rsid w:val="0059385F"/>
    <w:rsid w:val="00594640"/>
    <w:rsid w:val="005A00BF"/>
    <w:rsid w:val="005C06A6"/>
    <w:rsid w:val="005F5A66"/>
    <w:rsid w:val="0060675E"/>
    <w:rsid w:val="00620257"/>
    <w:rsid w:val="00641317"/>
    <w:rsid w:val="00652870"/>
    <w:rsid w:val="006B35E7"/>
    <w:rsid w:val="006C6BAF"/>
    <w:rsid w:val="006C6DEE"/>
    <w:rsid w:val="0073738E"/>
    <w:rsid w:val="00760A69"/>
    <w:rsid w:val="00780230"/>
    <w:rsid w:val="007C7489"/>
    <w:rsid w:val="007D59F6"/>
    <w:rsid w:val="008052B0"/>
    <w:rsid w:val="00820D9A"/>
    <w:rsid w:val="00822317"/>
    <w:rsid w:val="008460F3"/>
    <w:rsid w:val="00867A6F"/>
    <w:rsid w:val="008902CF"/>
    <w:rsid w:val="008B425E"/>
    <w:rsid w:val="008B4455"/>
    <w:rsid w:val="008B6A1E"/>
    <w:rsid w:val="008C3BBD"/>
    <w:rsid w:val="00915DA7"/>
    <w:rsid w:val="0099225D"/>
    <w:rsid w:val="009A28CA"/>
    <w:rsid w:val="009D13CA"/>
    <w:rsid w:val="009D4C28"/>
    <w:rsid w:val="00AA0687"/>
    <w:rsid w:val="00AB135F"/>
    <w:rsid w:val="00AB2E0A"/>
    <w:rsid w:val="00AE2208"/>
    <w:rsid w:val="00AF4BE0"/>
    <w:rsid w:val="00AF558F"/>
    <w:rsid w:val="00B41ED5"/>
    <w:rsid w:val="00B6046F"/>
    <w:rsid w:val="00B71CED"/>
    <w:rsid w:val="00B9001B"/>
    <w:rsid w:val="00B925BA"/>
    <w:rsid w:val="00B94CA6"/>
    <w:rsid w:val="00B953F3"/>
    <w:rsid w:val="00BE2325"/>
    <w:rsid w:val="00BE407A"/>
    <w:rsid w:val="00C014C6"/>
    <w:rsid w:val="00C22FC6"/>
    <w:rsid w:val="00C34B62"/>
    <w:rsid w:val="00C416AE"/>
    <w:rsid w:val="00C4196A"/>
    <w:rsid w:val="00C44355"/>
    <w:rsid w:val="00C94AD0"/>
    <w:rsid w:val="00CD27AE"/>
    <w:rsid w:val="00D16771"/>
    <w:rsid w:val="00D414AC"/>
    <w:rsid w:val="00D50472"/>
    <w:rsid w:val="00D54479"/>
    <w:rsid w:val="00D555B2"/>
    <w:rsid w:val="00D86794"/>
    <w:rsid w:val="00E1279F"/>
    <w:rsid w:val="00E12C8A"/>
    <w:rsid w:val="00E24DFF"/>
    <w:rsid w:val="00E67E44"/>
    <w:rsid w:val="00E843B7"/>
    <w:rsid w:val="00EF5151"/>
    <w:rsid w:val="00F03373"/>
    <w:rsid w:val="00F1488E"/>
    <w:rsid w:val="00F52FC8"/>
    <w:rsid w:val="00F60892"/>
    <w:rsid w:val="00F739E0"/>
    <w:rsid w:val="00F829EB"/>
    <w:rsid w:val="00F82C13"/>
    <w:rsid w:val="00F96151"/>
    <w:rsid w:val="00FB126A"/>
    <w:rsid w:val="00FD027E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368E51"/>
  <w15:docId w15:val="{4928DC2E-D7DB-492A-8B75-8FD19582F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51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15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87B30"/>
    <w:pPr>
      <w:spacing w:before="100" w:beforeAutospacing="1" w:after="100" w:afterAutospacing="1"/>
    </w:pPr>
    <w:rPr>
      <w:rFonts w:ascii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7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2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Sentance, Sue</cp:lastModifiedBy>
  <cp:revision>8</cp:revision>
  <cp:lastPrinted>2017-03-06T13:36:00Z</cp:lastPrinted>
  <dcterms:created xsi:type="dcterms:W3CDTF">2017-03-07T10:47:00Z</dcterms:created>
  <dcterms:modified xsi:type="dcterms:W3CDTF">2018-01-01T18:05:00Z</dcterms:modified>
</cp:coreProperties>
</file>